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92BF" w14:textId="77777777" w:rsidR="0031607F" w:rsidRPr="00432E6C" w:rsidRDefault="0031607F" w:rsidP="0031607F">
      <w:pPr>
        <w:tabs>
          <w:tab w:val="left" w:pos="-110"/>
        </w:tabs>
        <w:spacing w:before="36" w:after="0" w:line="237" w:lineRule="exact"/>
        <w:ind w:right="-60"/>
        <w:jc w:val="right"/>
        <w:outlineLvl w:val="0"/>
        <w:rPr>
          <w:rFonts w:ascii="Arial" w:hAnsi="Arial" w:cs="Arial"/>
          <w:b/>
          <w:bCs/>
          <w:spacing w:val="-1"/>
          <w:position w:val="-1"/>
          <w:lang w:val="hr-HR"/>
        </w:rPr>
      </w:pPr>
      <w:r w:rsidRPr="00432E6C">
        <w:rPr>
          <w:rFonts w:ascii="Arial" w:hAnsi="Arial" w:cs="Arial"/>
          <w:b/>
          <w:bCs/>
          <w:spacing w:val="-1"/>
          <w:position w:val="-1"/>
          <w:lang w:val="hr-HR"/>
        </w:rPr>
        <w:t>Prilog II</w:t>
      </w:r>
    </w:p>
    <w:p w14:paraId="45988493" w14:textId="77777777" w:rsidR="0031607F" w:rsidRPr="00432E6C" w:rsidRDefault="0031607F" w:rsidP="0031607F">
      <w:pPr>
        <w:tabs>
          <w:tab w:val="left" w:pos="-110"/>
        </w:tabs>
        <w:spacing w:before="36" w:after="0" w:line="240" w:lineRule="auto"/>
        <w:ind w:right="-60"/>
        <w:jc w:val="center"/>
        <w:outlineLvl w:val="0"/>
        <w:rPr>
          <w:rFonts w:ascii="Arial" w:hAnsi="Arial" w:cs="Arial"/>
          <w:b/>
          <w:lang w:val="hr-HR"/>
        </w:rPr>
      </w:pPr>
      <w:r w:rsidRPr="00432E6C">
        <w:rPr>
          <w:rFonts w:ascii="Arial" w:hAnsi="Arial" w:cs="Arial"/>
          <w:b/>
          <w:lang w:val="hr-HR"/>
        </w:rPr>
        <w:t>Izjava o nekažnjavanju</w:t>
      </w:r>
    </w:p>
    <w:p w14:paraId="0722D76B" w14:textId="77777777" w:rsidR="0031607F" w:rsidRPr="00432E6C" w:rsidRDefault="0031607F" w:rsidP="0031607F">
      <w:pPr>
        <w:spacing w:line="240" w:lineRule="auto"/>
        <w:rPr>
          <w:rFonts w:ascii="Arial" w:hAnsi="Arial" w:cs="Arial"/>
          <w:lang w:val="hr-HR"/>
        </w:rPr>
      </w:pPr>
    </w:p>
    <w:p w14:paraId="5EAED971" w14:textId="127E06F1" w:rsidR="0031607F" w:rsidRPr="00432E6C" w:rsidRDefault="0031607F" w:rsidP="0031607F">
      <w:pPr>
        <w:autoSpaceDE w:val="0"/>
        <w:autoSpaceDN w:val="0"/>
        <w:adjustRightInd w:val="0"/>
        <w:spacing w:before="11" w:after="0" w:line="250" w:lineRule="auto"/>
        <w:ind w:right="124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 xml:space="preserve">Sukladno čl. </w:t>
      </w:r>
      <w:r>
        <w:rPr>
          <w:rFonts w:ascii="Arial" w:hAnsi="Arial" w:cs="Arial"/>
          <w:lang w:val="hr-HR"/>
        </w:rPr>
        <w:t xml:space="preserve">7. Odluke o dodjeli </w:t>
      </w:r>
      <w:r w:rsidRPr="0031607F">
        <w:rPr>
          <w:rFonts w:ascii="Arial" w:hAnsi="Arial" w:cs="Arial"/>
          <w:bCs/>
          <w:sz w:val="21"/>
          <w:szCs w:val="21"/>
        </w:rPr>
        <w:t>o</w:t>
      </w:r>
      <w:r w:rsidRPr="0031607F">
        <w:rPr>
          <w:rFonts w:ascii="Arial" w:hAnsi="Arial" w:cs="Arial"/>
          <w:bCs/>
          <w:spacing w:val="34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dodjeli</w:t>
      </w:r>
      <w:r w:rsidRPr="0031607F">
        <w:rPr>
          <w:rFonts w:ascii="Arial" w:hAnsi="Arial" w:cs="Arial"/>
          <w:bCs/>
          <w:spacing w:val="42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nekretnina</w:t>
      </w:r>
      <w:r w:rsidRPr="0031607F">
        <w:rPr>
          <w:rFonts w:ascii="Arial" w:hAnsi="Arial" w:cs="Arial"/>
          <w:bCs/>
          <w:spacing w:val="50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u</w:t>
      </w:r>
      <w:r w:rsidRPr="0031607F">
        <w:rPr>
          <w:rFonts w:ascii="Arial" w:hAnsi="Arial" w:cs="Arial"/>
          <w:bCs/>
          <w:spacing w:val="6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vlasništvu</w:t>
      </w:r>
      <w:r w:rsidRPr="0031607F">
        <w:rPr>
          <w:rFonts w:ascii="Arial" w:hAnsi="Arial" w:cs="Arial"/>
          <w:bCs/>
          <w:spacing w:val="34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Grada Kutine</w:t>
      </w:r>
      <w:r w:rsidRPr="0031607F">
        <w:rPr>
          <w:rFonts w:ascii="Arial" w:hAnsi="Arial" w:cs="Arial"/>
          <w:bCs/>
          <w:w w:val="104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na</w:t>
      </w:r>
      <w:r w:rsidRPr="0031607F">
        <w:rPr>
          <w:rFonts w:ascii="Arial" w:hAnsi="Arial" w:cs="Arial"/>
          <w:bCs/>
          <w:spacing w:val="15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korištenje</w:t>
      </w:r>
      <w:r w:rsidRPr="0031607F">
        <w:rPr>
          <w:rFonts w:ascii="Arial" w:hAnsi="Arial" w:cs="Arial"/>
          <w:bCs/>
          <w:spacing w:val="45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udrugama</w:t>
      </w:r>
      <w:r w:rsidR="00F1338F">
        <w:rPr>
          <w:rFonts w:ascii="Arial" w:hAnsi="Arial" w:cs="Arial"/>
          <w:bCs/>
          <w:sz w:val="21"/>
          <w:szCs w:val="21"/>
        </w:rPr>
        <w:t xml:space="preserve"> (Službene novine Grada Kutine 3/2016</w:t>
      </w:r>
      <w:r w:rsidR="009122A7">
        <w:rPr>
          <w:rFonts w:ascii="Arial" w:hAnsi="Arial" w:cs="Arial"/>
          <w:bCs/>
          <w:sz w:val="21"/>
          <w:szCs w:val="21"/>
        </w:rPr>
        <w:t>, 7/17</w:t>
      </w:r>
      <w:r w:rsidR="00F60642">
        <w:rPr>
          <w:rFonts w:ascii="Arial" w:hAnsi="Arial" w:cs="Arial"/>
          <w:bCs/>
          <w:sz w:val="21"/>
          <w:szCs w:val="21"/>
        </w:rPr>
        <w:t>,</w:t>
      </w:r>
      <w:r w:rsidR="009122A7">
        <w:rPr>
          <w:rFonts w:ascii="Arial" w:hAnsi="Arial" w:cs="Arial"/>
          <w:bCs/>
          <w:sz w:val="21"/>
          <w:szCs w:val="21"/>
        </w:rPr>
        <w:t xml:space="preserve"> 2/18</w:t>
      </w:r>
      <w:r w:rsidR="00F60642">
        <w:rPr>
          <w:rFonts w:ascii="Arial" w:hAnsi="Arial" w:cs="Arial"/>
          <w:bCs/>
          <w:sz w:val="21"/>
          <w:szCs w:val="21"/>
        </w:rPr>
        <w:t xml:space="preserve"> I 2/19</w:t>
      </w:r>
      <w:r w:rsidR="00F1338F">
        <w:rPr>
          <w:rFonts w:ascii="Arial" w:hAnsi="Arial" w:cs="Arial"/>
          <w:bCs/>
          <w:sz w:val="21"/>
          <w:szCs w:val="21"/>
        </w:rPr>
        <w:t>)</w:t>
      </w:r>
      <w:r w:rsidRPr="0031607F">
        <w:rPr>
          <w:rFonts w:ascii="Arial" w:hAnsi="Arial" w:cs="Arial"/>
          <w:bCs/>
          <w:spacing w:val="30"/>
          <w:sz w:val="21"/>
          <w:szCs w:val="21"/>
        </w:rPr>
        <w:t xml:space="preserve"> </w:t>
      </w:r>
      <w:r w:rsidRPr="00432E6C">
        <w:rPr>
          <w:rFonts w:ascii="Arial" w:hAnsi="Arial" w:cs="Arial"/>
          <w:lang w:val="hr-HR"/>
        </w:rPr>
        <w:t xml:space="preserve">izjavljujem, da </w:t>
      </w:r>
      <w:r>
        <w:rPr>
          <w:rFonts w:ascii="Arial" w:hAnsi="Arial" w:cs="Arial"/>
          <w:lang w:val="hr-HR"/>
        </w:rPr>
        <w:t xml:space="preserve">se protiv osobe ovlaštene </w:t>
      </w:r>
      <w:r w:rsidRPr="00432E6C">
        <w:rPr>
          <w:rFonts w:ascii="Arial" w:hAnsi="Arial" w:cs="Arial"/>
          <w:lang w:val="hr-HR"/>
        </w:rPr>
        <w:t>za zastupanje gospodarskog subjekta:</w:t>
      </w:r>
    </w:p>
    <w:p w14:paraId="74D8BF61" w14:textId="77777777" w:rsidR="00B1453E" w:rsidRDefault="00B1453E" w:rsidP="0031607F">
      <w:pPr>
        <w:spacing w:line="240" w:lineRule="auto"/>
        <w:jc w:val="both"/>
        <w:rPr>
          <w:rFonts w:ascii="Arial" w:hAnsi="Arial" w:cs="Arial"/>
          <w:lang w:val="hr-HR"/>
        </w:rPr>
      </w:pPr>
    </w:p>
    <w:p w14:paraId="3A32EBB1" w14:textId="77777777" w:rsidR="0031607F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>Ime i prezime ovlaštene osobe:_________________________________</w:t>
      </w:r>
      <w:r>
        <w:rPr>
          <w:rFonts w:ascii="Arial" w:hAnsi="Arial" w:cs="Arial"/>
          <w:lang w:val="hr-HR"/>
        </w:rPr>
        <w:t>________</w:t>
      </w:r>
    </w:p>
    <w:p w14:paraId="4E88BE17" w14:textId="77777777" w:rsidR="0031607F" w:rsidRPr="00432E6C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 ovlaštene osobe: ________________________________________________</w:t>
      </w:r>
    </w:p>
    <w:p w14:paraId="6EF15B8F" w14:textId="77777777" w:rsidR="0031607F" w:rsidRPr="00432E6C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>Datum i mjesto rođenja ovlaštene osobe:_________________________________</w:t>
      </w:r>
    </w:p>
    <w:p w14:paraId="3C5269AC" w14:textId="77777777" w:rsidR="00B1453E" w:rsidRDefault="00B1453E" w:rsidP="0031607F">
      <w:pPr>
        <w:spacing w:line="240" w:lineRule="auto"/>
        <w:jc w:val="both"/>
        <w:rPr>
          <w:rFonts w:ascii="Arial" w:hAnsi="Arial" w:cs="Arial"/>
          <w:lang w:val="hr-HR"/>
        </w:rPr>
      </w:pPr>
    </w:p>
    <w:p w14:paraId="40ACB48A" w14:textId="77777777" w:rsidR="0031607F" w:rsidRPr="00432E6C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 xml:space="preserve">i </w:t>
      </w:r>
      <w:r>
        <w:rPr>
          <w:rFonts w:ascii="Arial" w:hAnsi="Arial" w:cs="Arial"/>
          <w:lang w:val="hr-HR"/>
        </w:rPr>
        <w:t>udruge</w:t>
      </w:r>
      <w:r w:rsidRPr="00432E6C">
        <w:rPr>
          <w:rFonts w:ascii="Arial" w:hAnsi="Arial" w:cs="Arial"/>
          <w:lang w:val="hr-HR"/>
        </w:rPr>
        <w:t>:</w:t>
      </w:r>
    </w:p>
    <w:p w14:paraId="3C96EFCB" w14:textId="77777777" w:rsidR="0031607F" w:rsidRPr="00432E6C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 xml:space="preserve">Naziv </w:t>
      </w:r>
      <w:r>
        <w:rPr>
          <w:rFonts w:ascii="Arial" w:hAnsi="Arial" w:cs="Arial"/>
          <w:lang w:val="hr-HR"/>
        </w:rPr>
        <w:t>udruge</w:t>
      </w:r>
      <w:r w:rsidRPr="00432E6C">
        <w:rPr>
          <w:rFonts w:ascii="Arial" w:hAnsi="Arial" w:cs="Arial"/>
          <w:lang w:val="hr-HR"/>
        </w:rPr>
        <w:t>:__________________________________________</w:t>
      </w:r>
    </w:p>
    <w:p w14:paraId="057A1A8A" w14:textId="77777777" w:rsidR="0031607F" w:rsidRPr="00432E6C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 xml:space="preserve">Sjedište i adresa </w:t>
      </w:r>
      <w:r>
        <w:rPr>
          <w:rFonts w:ascii="Arial" w:hAnsi="Arial" w:cs="Arial"/>
          <w:lang w:val="hr-HR"/>
        </w:rPr>
        <w:t>udruge</w:t>
      </w:r>
      <w:r w:rsidRPr="00432E6C">
        <w:rPr>
          <w:rFonts w:ascii="Arial" w:hAnsi="Arial" w:cs="Arial"/>
          <w:lang w:val="hr-HR"/>
        </w:rPr>
        <w:t>:_________________________________</w:t>
      </w:r>
    </w:p>
    <w:p w14:paraId="3858C0CD" w14:textId="77777777" w:rsidR="0031607F" w:rsidRPr="00432E6C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>MB / OIB pravne osobe:</w:t>
      </w:r>
      <w:r w:rsidRPr="00432E6C">
        <w:rPr>
          <w:rFonts w:ascii="Arial" w:hAnsi="Arial" w:cs="Arial"/>
          <w:lang w:val="hr-HR"/>
        </w:rPr>
        <w:tab/>
        <w:t>_____________________________________________</w:t>
      </w:r>
    </w:p>
    <w:p w14:paraId="3FE959CE" w14:textId="669F881B" w:rsidR="0031607F" w:rsidRPr="00D36A8B" w:rsidRDefault="0031607F" w:rsidP="0031607F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val="hr-HR"/>
        </w:rPr>
        <w:t>koja udruga</w:t>
      </w:r>
      <w:r w:rsidRPr="00432E6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je</w:t>
      </w:r>
      <w:r w:rsidRPr="00432E6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podnositelj prijave za dodjelu poslovnog prostora u vlasništvu Grada Kutine</w:t>
      </w:r>
      <w:r w:rsidRPr="00432E6C">
        <w:rPr>
          <w:rFonts w:ascii="Arial" w:hAnsi="Arial" w:cs="Arial"/>
          <w:lang w:val="hr-HR"/>
        </w:rPr>
        <w:t xml:space="preserve">, </w:t>
      </w:r>
      <w:r w:rsidRPr="00D36A8B">
        <w:rPr>
          <w:rFonts w:ascii="Arial" w:eastAsia="Calibri" w:hAnsi="Arial" w:cs="Arial"/>
          <w:lang w:eastAsia="hr-HR"/>
        </w:rPr>
        <w:t>ne vodi kazneni postupak i da nije pravomoćno osuđena za prekršaj ili kazneno djelo iz članka 48. Uredbe</w:t>
      </w:r>
      <w:r>
        <w:rPr>
          <w:rFonts w:ascii="Arial" w:eastAsia="Calibri" w:hAnsi="Arial" w:cs="Arial"/>
          <w:lang w:eastAsia="hr-HR"/>
        </w:rPr>
        <w:t xml:space="preserve"> o kriterijima, mjerilima </w:t>
      </w:r>
      <w:r w:rsidR="00B1453E">
        <w:rPr>
          <w:rFonts w:ascii="Arial" w:eastAsia="Calibri" w:hAnsi="Arial" w:cs="Arial"/>
          <w:lang w:eastAsia="hr-HR"/>
        </w:rPr>
        <w:t xml:space="preserve">i </w:t>
      </w:r>
      <w:r>
        <w:rPr>
          <w:rFonts w:ascii="Arial" w:eastAsia="Calibri" w:hAnsi="Arial" w:cs="Arial"/>
          <w:lang w:eastAsia="hr-HR"/>
        </w:rPr>
        <w:t>postupcima financiranja i ugovaranja programa i projekata od interesa za opće dobro koje provode udruge (NN 26/2015</w:t>
      </w:r>
      <w:r w:rsidR="00E83F01">
        <w:rPr>
          <w:rFonts w:ascii="Arial" w:eastAsia="Calibri" w:hAnsi="Arial" w:cs="Arial"/>
          <w:lang w:eastAsia="hr-HR"/>
        </w:rPr>
        <w:t>, 37/21</w:t>
      </w:r>
      <w:r>
        <w:rPr>
          <w:rFonts w:ascii="Arial" w:eastAsia="Calibri" w:hAnsi="Arial" w:cs="Arial"/>
          <w:lang w:eastAsia="hr-HR"/>
        </w:rPr>
        <w:t>).</w:t>
      </w:r>
    </w:p>
    <w:p w14:paraId="76270BCC" w14:textId="77777777" w:rsidR="0031607F" w:rsidRPr="00432E6C" w:rsidRDefault="0031607F" w:rsidP="0031607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hr-HR"/>
        </w:rPr>
      </w:pPr>
    </w:p>
    <w:p w14:paraId="52FC9AC0" w14:textId="3554962C" w:rsidR="0031607F" w:rsidRPr="00432E6C" w:rsidRDefault="0031607F" w:rsidP="0031607F">
      <w:pPr>
        <w:tabs>
          <w:tab w:val="left" w:pos="-110"/>
        </w:tabs>
        <w:spacing w:before="36" w:after="0" w:line="244" w:lineRule="auto"/>
        <w:ind w:right="-60"/>
        <w:rPr>
          <w:rFonts w:ascii="Arial" w:hAnsi="Arial" w:cs="Arial"/>
          <w:bCs/>
          <w:lang w:val="hr-HR"/>
        </w:rPr>
      </w:pPr>
      <w:r w:rsidRPr="00432E6C">
        <w:rPr>
          <w:rFonts w:ascii="Arial" w:hAnsi="Arial" w:cs="Arial"/>
          <w:bCs/>
          <w:lang w:val="hr-HR"/>
        </w:rPr>
        <w:t>U ______________  __/__/20</w:t>
      </w:r>
      <w:r w:rsidR="00DD2865">
        <w:rPr>
          <w:rFonts w:ascii="Arial" w:hAnsi="Arial" w:cs="Arial"/>
          <w:bCs/>
          <w:lang w:val="hr-HR"/>
        </w:rPr>
        <w:t>23</w:t>
      </w:r>
      <w:r w:rsidRPr="00432E6C">
        <w:rPr>
          <w:rFonts w:ascii="Arial" w:hAnsi="Arial" w:cs="Arial"/>
          <w:bCs/>
          <w:lang w:val="hr-HR"/>
        </w:rPr>
        <w:t>.</w:t>
      </w:r>
      <w:r w:rsidRPr="00432E6C">
        <w:rPr>
          <w:rFonts w:ascii="Arial" w:hAnsi="Arial" w:cs="Arial"/>
          <w:bCs/>
          <w:lang w:val="hr-HR"/>
        </w:rPr>
        <w:tab/>
      </w:r>
    </w:p>
    <w:p w14:paraId="3FC9AB84" w14:textId="77777777" w:rsidR="0031607F" w:rsidRPr="00432E6C" w:rsidRDefault="0031607F" w:rsidP="0031607F">
      <w:pPr>
        <w:tabs>
          <w:tab w:val="left" w:pos="-110"/>
        </w:tabs>
        <w:spacing w:before="36" w:after="0" w:line="244" w:lineRule="auto"/>
        <w:ind w:right="-60"/>
        <w:rPr>
          <w:rFonts w:ascii="Times New Roman" w:hAnsi="Times New Roman"/>
          <w:bCs/>
          <w:sz w:val="24"/>
          <w:szCs w:val="24"/>
          <w:lang w:val="hr-HR"/>
        </w:rPr>
      </w:pPr>
    </w:p>
    <w:p w14:paraId="36C5B2C8" w14:textId="77777777" w:rsidR="0031607F" w:rsidRPr="00432E6C" w:rsidRDefault="0031607F" w:rsidP="0031607F">
      <w:pPr>
        <w:tabs>
          <w:tab w:val="left" w:pos="-110"/>
        </w:tabs>
        <w:spacing w:before="36" w:after="0" w:line="244" w:lineRule="auto"/>
        <w:ind w:left="708" w:right="-60" w:firstLine="708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>___________________________________________________________</w:t>
      </w:r>
    </w:p>
    <w:p w14:paraId="5968759A" w14:textId="77777777" w:rsidR="0031607F" w:rsidRPr="00432E6C" w:rsidRDefault="0031607F" w:rsidP="0031607F">
      <w:pPr>
        <w:tabs>
          <w:tab w:val="left" w:pos="-110"/>
        </w:tabs>
        <w:spacing w:before="36" w:after="0" w:line="244" w:lineRule="auto"/>
        <w:ind w:left="708" w:right="-60" w:firstLine="708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>(p</w:t>
      </w:r>
      <w:r w:rsidRPr="00432E6C">
        <w:rPr>
          <w:rFonts w:ascii="Arial" w:hAnsi="Arial" w:cs="Arial"/>
          <w:spacing w:val="1"/>
          <w:lang w:val="hr-HR"/>
        </w:rPr>
        <w:t>o</w:t>
      </w:r>
      <w:r w:rsidRPr="00432E6C">
        <w:rPr>
          <w:rFonts w:ascii="Arial" w:hAnsi="Arial" w:cs="Arial"/>
          <w:lang w:val="hr-HR"/>
        </w:rPr>
        <w:t>tpis</w:t>
      </w:r>
      <w:r w:rsidRPr="00432E6C">
        <w:rPr>
          <w:rFonts w:ascii="Arial" w:hAnsi="Arial" w:cs="Arial"/>
          <w:spacing w:val="8"/>
          <w:lang w:val="hr-HR"/>
        </w:rPr>
        <w:t xml:space="preserve"> </w:t>
      </w:r>
      <w:r w:rsidRPr="00432E6C">
        <w:rPr>
          <w:rFonts w:ascii="Arial" w:hAnsi="Arial" w:cs="Arial"/>
          <w:lang w:val="hr-HR"/>
        </w:rPr>
        <w:t>o</w:t>
      </w:r>
      <w:r w:rsidRPr="00432E6C">
        <w:rPr>
          <w:rFonts w:ascii="Arial" w:hAnsi="Arial" w:cs="Arial"/>
          <w:spacing w:val="1"/>
          <w:lang w:val="hr-HR"/>
        </w:rPr>
        <w:t>v</w:t>
      </w:r>
      <w:r w:rsidRPr="00432E6C">
        <w:rPr>
          <w:rFonts w:ascii="Arial" w:hAnsi="Arial" w:cs="Arial"/>
          <w:lang w:val="hr-HR"/>
        </w:rPr>
        <w:t>laštene</w:t>
      </w:r>
      <w:r w:rsidRPr="00432E6C">
        <w:rPr>
          <w:rFonts w:ascii="Arial" w:hAnsi="Arial" w:cs="Arial"/>
          <w:spacing w:val="9"/>
          <w:lang w:val="hr-HR"/>
        </w:rPr>
        <w:t xml:space="preserve"> </w:t>
      </w:r>
      <w:r w:rsidRPr="00432E6C">
        <w:rPr>
          <w:rFonts w:ascii="Arial" w:hAnsi="Arial" w:cs="Arial"/>
          <w:spacing w:val="1"/>
          <w:lang w:val="hr-HR"/>
        </w:rPr>
        <w:t>os</w:t>
      </w:r>
      <w:r w:rsidRPr="00432E6C">
        <w:rPr>
          <w:rFonts w:ascii="Arial" w:hAnsi="Arial" w:cs="Arial"/>
          <w:lang w:val="hr-HR"/>
        </w:rPr>
        <w:t>obe</w:t>
      </w:r>
      <w:r w:rsidRPr="00432E6C">
        <w:rPr>
          <w:rFonts w:ascii="Arial" w:hAnsi="Arial" w:cs="Arial"/>
          <w:spacing w:val="6"/>
          <w:lang w:val="hr-HR"/>
        </w:rPr>
        <w:t xml:space="preserve"> </w:t>
      </w:r>
      <w:r w:rsidRPr="00432E6C">
        <w:rPr>
          <w:rFonts w:ascii="Arial" w:hAnsi="Arial" w:cs="Arial"/>
          <w:lang w:val="hr-HR"/>
        </w:rPr>
        <w:t>za</w:t>
      </w:r>
      <w:r w:rsidRPr="00432E6C">
        <w:rPr>
          <w:rFonts w:ascii="Arial" w:hAnsi="Arial" w:cs="Arial"/>
          <w:spacing w:val="2"/>
          <w:lang w:val="hr-HR"/>
        </w:rPr>
        <w:t xml:space="preserve"> </w:t>
      </w:r>
      <w:r w:rsidRPr="00432E6C">
        <w:rPr>
          <w:rFonts w:ascii="Arial" w:hAnsi="Arial" w:cs="Arial"/>
          <w:spacing w:val="1"/>
          <w:w w:val="101"/>
          <w:lang w:val="hr-HR"/>
        </w:rPr>
        <w:t>z</w:t>
      </w:r>
      <w:r w:rsidRPr="00432E6C">
        <w:rPr>
          <w:rFonts w:ascii="Arial" w:hAnsi="Arial" w:cs="Arial"/>
          <w:w w:val="101"/>
          <w:lang w:val="hr-HR"/>
        </w:rPr>
        <w:t>astup</w:t>
      </w:r>
      <w:r w:rsidRPr="00432E6C">
        <w:rPr>
          <w:rFonts w:ascii="Arial" w:hAnsi="Arial" w:cs="Arial"/>
          <w:spacing w:val="1"/>
          <w:w w:val="101"/>
          <w:lang w:val="hr-HR"/>
        </w:rPr>
        <w:t>a</w:t>
      </w:r>
      <w:r w:rsidRPr="00432E6C">
        <w:rPr>
          <w:rFonts w:ascii="Arial" w:hAnsi="Arial" w:cs="Arial"/>
          <w:w w:val="101"/>
          <w:lang w:val="hr-HR"/>
        </w:rPr>
        <w:t xml:space="preserve">nje </w:t>
      </w:r>
      <w:r w:rsidRPr="00432E6C">
        <w:rPr>
          <w:rFonts w:ascii="Arial" w:hAnsi="Arial" w:cs="Arial"/>
          <w:lang w:val="hr-HR"/>
        </w:rPr>
        <w:t>ponu</w:t>
      </w:r>
      <w:r w:rsidRPr="00432E6C">
        <w:rPr>
          <w:rFonts w:ascii="Arial" w:hAnsi="Arial" w:cs="Arial"/>
          <w:spacing w:val="1"/>
          <w:lang w:val="hr-HR"/>
        </w:rPr>
        <w:t>d</w:t>
      </w:r>
      <w:r w:rsidRPr="00432E6C">
        <w:rPr>
          <w:rFonts w:ascii="Arial" w:hAnsi="Arial" w:cs="Arial"/>
          <w:lang w:val="hr-HR"/>
        </w:rPr>
        <w:t>i</w:t>
      </w:r>
      <w:r w:rsidRPr="00432E6C">
        <w:rPr>
          <w:rFonts w:ascii="Arial" w:hAnsi="Arial" w:cs="Arial"/>
          <w:spacing w:val="-2"/>
          <w:lang w:val="hr-HR"/>
        </w:rPr>
        <w:t>t</w:t>
      </w:r>
      <w:r w:rsidRPr="00432E6C">
        <w:rPr>
          <w:rFonts w:ascii="Arial" w:hAnsi="Arial" w:cs="Arial"/>
          <w:lang w:val="hr-HR"/>
        </w:rPr>
        <w:t>elja</w:t>
      </w:r>
      <w:r w:rsidRPr="00432E6C">
        <w:rPr>
          <w:rFonts w:ascii="Arial" w:hAnsi="Arial" w:cs="Arial"/>
          <w:spacing w:val="10"/>
          <w:lang w:val="hr-HR"/>
        </w:rPr>
        <w:t xml:space="preserve"> </w:t>
      </w:r>
      <w:r w:rsidRPr="00432E6C">
        <w:rPr>
          <w:rFonts w:ascii="Arial" w:hAnsi="Arial" w:cs="Arial"/>
          <w:lang w:val="hr-HR"/>
        </w:rPr>
        <w:t>i</w:t>
      </w:r>
      <w:r w:rsidRPr="00432E6C">
        <w:rPr>
          <w:rFonts w:ascii="Arial" w:hAnsi="Arial" w:cs="Arial"/>
          <w:spacing w:val="-1"/>
          <w:lang w:val="hr-HR"/>
        </w:rPr>
        <w:t xml:space="preserve"> </w:t>
      </w:r>
      <w:r w:rsidRPr="00432E6C">
        <w:rPr>
          <w:rFonts w:ascii="Arial" w:hAnsi="Arial" w:cs="Arial"/>
          <w:spacing w:val="1"/>
          <w:lang w:val="hr-HR"/>
        </w:rPr>
        <w:t>pe</w:t>
      </w:r>
      <w:r w:rsidRPr="00432E6C">
        <w:rPr>
          <w:rFonts w:ascii="Arial" w:hAnsi="Arial" w:cs="Arial"/>
          <w:lang w:val="hr-HR"/>
        </w:rPr>
        <w:t>čat</w:t>
      </w:r>
      <w:r w:rsidRPr="00432E6C">
        <w:rPr>
          <w:rFonts w:ascii="Arial" w:hAnsi="Arial" w:cs="Arial"/>
          <w:w w:val="101"/>
          <w:lang w:val="hr-HR"/>
        </w:rPr>
        <w:t>)</w:t>
      </w:r>
    </w:p>
    <w:p w14:paraId="177471B6" w14:textId="77777777" w:rsidR="0031607F" w:rsidRDefault="0031607F" w:rsidP="0031607F">
      <w:pPr>
        <w:tabs>
          <w:tab w:val="left" w:pos="2900"/>
        </w:tabs>
        <w:autoSpaceDE w:val="0"/>
        <w:autoSpaceDN w:val="0"/>
        <w:adjustRightInd w:val="0"/>
        <w:spacing w:before="32"/>
        <w:ind w:left="116" w:right="-20"/>
        <w:rPr>
          <w:rFonts w:ascii="Arial" w:hAnsi="Arial" w:cs="Arial"/>
        </w:rPr>
      </w:pPr>
    </w:p>
    <w:p w14:paraId="693B01A5" w14:textId="77777777" w:rsidR="00592DD4" w:rsidRDefault="00592DD4"/>
    <w:sectPr w:rsidR="0059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7F"/>
    <w:rsid w:val="0031607F"/>
    <w:rsid w:val="003B2DAC"/>
    <w:rsid w:val="00592DD4"/>
    <w:rsid w:val="009122A7"/>
    <w:rsid w:val="00B1453E"/>
    <w:rsid w:val="00DD2865"/>
    <w:rsid w:val="00E83F01"/>
    <w:rsid w:val="00F1338F"/>
    <w:rsid w:val="00F35409"/>
    <w:rsid w:val="00F6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A56E"/>
  <w15:chartTrackingRefBased/>
  <w15:docId w15:val="{5BE932F2-1DC8-4199-AFF4-9C6A2E06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7F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Juretić</dc:creator>
  <cp:keywords/>
  <dc:description/>
  <cp:lastModifiedBy>Martina Juretić</cp:lastModifiedBy>
  <cp:revision>7</cp:revision>
  <dcterms:created xsi:type="dcterms:W3CDTF">2019-02-18T08:26:00Z</dcterms:created>
  <dcterms:modified xsi:type="dcterms:W3CDTF">2023-06-02T09:42:00Z</dcterms:modified>
</cp:coreProperties>
</file>